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16" w:rsidRDefault="00BB32CB">
      <w:r>
        <w:t xml:space="preserve">FCHS HONOR CODE PLEDGE: ________________________________________ DATE: _______________ </w:t>
      </w:r>
    </w:p>
    <w:p w:rsidR="00BB32CB" w:rsidRPr="00BB32CB" w:rsidRDefault="00BB32CB">
      <w:pPr>
        <w:rPr>
          <w:b/>
        </w:rPr>
      </w:pPr>
      <w:r w:rsidRPr="00BB32CB">
        <w:rPr>
          <w:b/>
        </w:rPr>
        <w:t>THE RECONSTRUCTION OF THE AMERICAN SOUTH and IMPLICATIONS FOR THE FUTURE</w:t>
      </w:r>
    </w:p>
    <w:tbl>
      <w:tblPr>
        <w:tblStyle w:val="TableGrid"/>
        <w:tblW w:w="0" w:type="auto"/>
        <w:tblLook w:val="04A0" w:firstRow="1" w:lastRow="0" w:firstColumn="1" w:lastColumn="0" w:noHBand="0" w:noVBand="1"/>
      </w:tblPr>
      <w:tblGrid>
        <w:gridCol w:w="3116"/>
        <w:gridCol w:w="3117"/>
        <w:gridCol w:w="3117"/>
      </w:tblGrid>
      <w:tr w:rsidR="00BB32CB" w:rsidTr="00BB32CB">
        <w:tc>
          <w:tcPr>
            <w:tcW w:w="3116" w:type="dxa"/>
          </w:tcPr>
          <w:p w:rsidR="00BB32CB" w:rsidRPr="00BB32CB" w:rsidRDefault="00BB32CB">
            <w:pPr>
              <w:rPr>
                <w:b/>
              </w:rPr>
            </w:pPr>
            <w:r w:rsidRPr="00BB32CB">
              <w:rPr>
                <w:b/>
              </w:rPr>
              <w:t xml:space="preserve">Reconstruction Era Event: </w:t>
            </w:r>
          </w:p>
          <w:p w:rsidR="00BB32CB" w:rsidRPr="00BB32CB" w:rsidRDefault="00BB32CB">
            <w:pPr>
              <w:rPr>
                <w:b/>
              </w:rPr>
            </w:pPr>
          </w:p>
        </w:tc>
        <w:tc>
          <w:tcPr>
            <w:tcW w:w="3117" w:type="dxa"/>
          </w:tcPr>
          <w:p w:rsidR="00BB32CB" w:rsidRPr="00BB32CB" w:rsidRDefault="00BB32CB">
            <w:pPr>
              <w:rPr>
                <w:b/>
              </w:rPr>
            </w:pPr>
            <w:r w:rsidRPr="00BB32CB">
              <w:rPr>
                <w:b/>
              </w:rPr>
              <w:t xml:space="preserve">Describe the significance of this event in the period between 1865 and 1954. </w:t>
            </w:r>
          </w:p>
        </w:tc>
        <w:tc>
          <w:tcPr>
            <w:tcW w:w="3117" w:type="dxa"/>
          </w:tcPr>
          <w:p w:rsidR="00BB32CB" w:rsidRPr="00BB32CB" w:rsidRDefault="00BB32CB">
            <w:pPr>
              <w:rPr>
                <w:b/>
              </w:rPr>
            </w:pPr>
            <w:r w:rsidRPr="00BB32CB">
              <w:rPr>
                <w:b/>
              </w:rPr>
              <w:t xml:space="preserve">Describe the significance of this event after the Supreme Court Case of </w:t>
            </w:r>
            <w:r w:rsidRPr="00BB32CB">
              <w:rPr>
                <w:b/>
                <w:i/>
              </w:rPr>
              <w:t>Brown V. Board of Education, Topeka</w:t>
            </w:r>
            <w:r w:rsidRPr="00BB32CB">
              <w:rPr>
                <w:b/>
              </w:rPr>
              <w:t xml:space="preserve">, KS (1954) </w:t>
            </w:r>
          </w:p>
        </w:tc>
      </w:tr>
      <w:tr w:rsidR="00BB32CB" w:rsidTr="00BB32CB">
        <w:tc>
          <w:tcPr>
            <w:tcW w:w="3116" w:type="dxa"/>
          </w:tcPr>
          <w:p w:rsidR="00BB32CB" w:rsidRDefault="00BB32CB"/>
          <w:p w:rsidR="00BB32CB" w:rsidRPr="00BB32CB" w:rsidRDefault="00BB32CB">
            <w:pPr>
              <w:rPr>
                <w:b/>
              </w:rPr>
            </w:pPr>
            <w:r w:rsidRPr="00BB32CB">
              <w:rPr>
                <w:b/>
              </w:rPr>
              <w:t>A.  The Assassination of President Abraham Lincoln, April 15</w:t>
            </w:r>
            <w:r w:rsidRPr="00BB32CB">
              <w:rPr>
                <w:b/>
                <w:vertAlign w:val="superscript"/>
              </w:rPr>
              <w:t>th</w:t>
            </w:r>
            <w:r w:rsidRPr="00BB32CB">
              <w:rPr>
                <w:b/>
              </w:rPr>
              <w:t>, 1865</w:t>
            </w:r>
            <w:r>
              <w:rPr>
                <w:b/>
              </w:rPr>
              <w:t>.</w:t>
            </w:r>
          </w:p>
          <w:p w:rsidR="00BB32CB" w:rsidRPr="00BB32CB" w:rsidRDefault="00BB32CB">
            <w:pPr>
              <w:rPr>
                <w:b/>
              </w:rPr>
            </w:pPr>
          </w:p>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tc>
        <w:tc>
          <w:tcPr>
            <w:tcW w:w="3117" w:type="dxa"/>
          </w:tcPr>
          <w:p w:rsidR="00BB32CB" w:rsidRDefault="00BB32CB"/>
        </w:tc>
        <w:tc>
          <w:tcPr>
            <w:tcW w:w="3117" w:type="dxa"/>
          </w:tcPr>
          <w:p w:rsidR="00BB32CB" w:rsidRDefault="00BB32CB"/>
        </w:tc>
      </w:tr>
      <w:tr w:rsidR="00BB32CB" w:rsidTr="00BB32CB">
        <w:tc>
          <w:tcPr>
            <w:tcW w:w="3116" w:type="dxa"/>
          </w:tcPr>
          <w:p w:rsidR="00BB32CB" w:rsidRDefault="00BB32CB"/>
          <w:p w:rsidR="00BB32CB" w:rsidRPr="00BB32CB" w:rsidRDefault="00BB32CB">
            <w:pPr>
              <w:rPr>
                <w:b/>
              </w:rPr>
            </w:pPr>
            <w:r w:rsidRPr="00BB32CB">
              <w:rPr>
                <w:b/>
              </w:rPr>
              <w:t xml:space="preserve">B.  The Thirteenth Amendment to the Constitution is ratified. </w:t>
            </w:r>
          </w:p>
          <w:p w:rsidR="00BB32CB" w:rsidRPr="00BB32CB" w:rsidRDefault="00BB32CB">
            <w:pPr>
              <w:rPr>
                <w:b/>
              </w:rPr>
            </w:pPr>
          </w:p>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p w:rsidR="00BB32CB" w:rsidRDefault="00BB32CB"/>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BB32CB" w:rsidRPr="00D74AE8" w:rsidRDefault="00BB32CB">
            <w:pPr>
              <w:rPr>
                <w:b/>
              </w:rPr>
            </w:pPr>
            <w:r w:rsidRPr="00D74AE8">
              <w:rPr>
                <w:b/>
              </w:rPr>
              <w:t xml:space="preserve">C.  President Andrew Johnson is impeached by Congress.  He comes within one vote of being removed from office. </w:t>
            </w: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BB32CB" w:rsidRPr="00D74AE8" w:rsidRDefault="00BB32CB">
            <w:pPr>
              <w:rPr>
                <w:b/>
              </w:rPr>
            </w:pPr>
          </w:p>
          <w:p w:rsidR="00BB32CB" w:rsidRPr="00D74AE8" w:rsidRDefault="00BB32CB">
            <w:pPr>
              <w:rPr>
                <w:b/>
              </w:rPr>
            </w:pPr>
            <w:r w:rsidRPr="00D74AE8">
              <w:rPr>
                <w:b/>
              </w:rPr>
              <w:t xml:space="preserve">D.  Radical Republicans take control of Congress, divide the South into military districts for occupation, and direct the Reconstruction process. </w:t>
            </w: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BB32CB" w:rsidRPr="00D74AE8" w:rsidRDefault="00BB32CB">
            <w:pPr>
              <w:rPr>
                <w:b/>
              </w:rPr>
            </w:pPr>
            <w:r w:rsidRPr="00D74AE8">
              <w:rPr>
                <w:b/>
              </w:rPr>
              <w:t>E.  The 14</w:t>
            </w:r>
            <w:r w:rsidRPr="00D74AE8">
              <w:rPr>
                <w:b/>
                <w:vertAlign w:val="superscript"/>
              </w:rPr>
              <w:t>th</w:t>
            </w:r>
            <w:r w:rsidRPr="00D74AE8">
              <w:rPr>
                <w:b/>
              </w:rPr>
              <w:t xml:space="preserve"> Amendment is passed, defining national citizenship rights in the United States of America. </w:t>
            </w: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BB32CB" w:rsidRPr="00D74AE8" w:rsidRDefault="00BB32CB">
            <w:pPr>
              <w:rPr>
                <w:b/>
              </w:rPr>
            </w:pPr>
            <w:r w:rsidRPr="00D74AE8">
              <w:rPr>
                <w:b/>
              </w:rPr>
              <w:t xml:space="preserve">F.  Two African-American Senators are elected to Congress: Blanche K. Bruce and Hiram Revels. </w:t>
            </w: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p w:rsidR="00BB32CB" w:rsidRPr="00D74AE8" w:rsidRDefault="00BB32CB">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BB32CB" w:rsidRPr="00D74AE8" w:rsidRDefault="00BB32CB">
            <w:pPr>
              <w:rPr>
                <w:b/>
              </w:rPr>
            </w:pPr>
            <w:r w:rsidRPr="00D74AE8">
              <w:rPr>
                <w:b/>
              </w:rPr>
              <w:t xml:space="preserve">G.  </w:t>
            </w:r>
            <w:r w:rsidR="00D74AE8" w:rsidRPr="00D74AE8">
              <w:rPr>
                <w:b/>
              </w:rPr>
              <w:t xml:space="preserve">The Freedman’s Bureau is established and re-chartered by the Congress to aide formerly enslaved African-Americans in their transition to freedom. </w:t>
            </w: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D74AE8" w:rsidRPr="00D74AE8" w:rsidRDefault="00D74AE8">
            <w:pPr>
              <w:rPr>
                <w:b/>
              </w:rPr>
            </w:pPr>
            <w:r w:rsidRPr="00D74AE8">
              <w:rPr>
                <w:b/>
              </w:rPr>
              <w:t xml:space="preserve">H.  The Ku Klux Klan is established in order to terrorize African-Americans who challenged the pre-existing social hierarchy of the South. </w:t>
            </w: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D74AE8" w:rsidRPr="00D74AE8" w:rsidRDefault="00D74AE8">
            <w:pPr>
              <w:rPr>
                <w:b/>
              </w:rPr>
            </w:pPr>
            <w:r w:rsidRPr="00D74AE8">
              <w:rPr>
                <w:b/>
              </w:rPr>
              <w:t xml:space="preserve">I.  Ulysses S. Grant, the former Union general, is elected President of the United States in both 1868 and 1872.  He is devoted to preserving the goals of the Union during the Civil War. </w:t>
            </w: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D74AE8" w:rsidRPr="00D74AE8" w:rsidRDefault="00D74AE8">
            <w:pPr>
              <w:rPr>
                <w:b/>
              </w:rPr>
            </w:pPr>
            <w:r w:rsidRPr="00D74AE8">
              <w:rPr>
                <w:b/>
              </w:rPr>
              <w:t xml:space="preserve">J.  The Transcontinental Railroad was completed by the combined efforts of laborers from the North (mostly Irish-American workers), the South (ex-Confederates and ex-slaves), and from Asia (principally from China.) </w:t>
            </w: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D74AE8" w:rsidRPr="00D74AE8" w:rsidRDefault="00D74AE8">
            <w:pPr>
              <w:rPr>
                <w:b/>
              </w:rPr>
            </w:pPr>
            <w:r w:rsidRPr="00D74AE8">
              <w:rPr>
                <w:b/>
              </w:rPr>
              <w:t>K.  The 15</w:t>
            </w:r>
            <w:r w:rsidRPr="00D74AE8">
              <w:rPr>
                <w:b/>
                <w:vertAlign w:val="superscript"/>
              </w:rPr>
              <w:t>th</w:t>
            </w:r>
            <w:r w:rsidRPr="00D74AE8">
              <w:rPr>
                <w:b/>
              </w:rPr>
              <w:t xml:space="preserve"> Amendment to the Constitution is passed, granting suffrage rights to African-American men. </w:t>
            </w: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tc>
        <w:tc>
          <w:tcPr>
            <w:tcW w:w="3117" w:type="dxa"/>
          </w:tcPr>
          <w:p w:rsidR="00BB32CB" w:rsidRDefault="00BB32CB"/>
        </w:tc>
        <w:tc>
          <w:tcPr>
            <w:tcW w:w="3117" w:type="dxa"/>
          </w:tcPr>
          <w:p w:rsidR="00BB32CB" w:rsidRDefault="00BB32CB"/>
        </w:tc>
      </w:tr>
      <w:tr w:rsidR="00BB32CB" w:rsidTr="00BB32CB">
        <w:tc>
          <w:tcPr>
            <w:tcW w:w="3116" w:type="dxa"/>
          </w:tcPr>
          <w:p w:rsidR="00BB32CB" w:rsidRPr="00D74AE8" w:rsidRDefault="00BB32CB">
            <w:pPr>
              <w:rPr>
                <w:b/>
              </w:rPr>
            </w:pPr>
          </w:p>
          <w:p w:rsidR="00D74AE8" w:rsidRPr="00D74AE8" w:rsidRDefault="00D74AE8">
            <w:pPr>
              <w:rPr>
                <w:b/>
              </w:rPr>
            </w:pPr>
            <w:r w:rsidRPr="00D74AE8">
              <w:rPr>
                <w:b/>
              </w:rPr>
              <w:t xml:space="preserve">L.  The Compromise of 1877 is struck, ending the Reconstruction process long before the social hierarchy of the South has been transformed. </w:t>
            </w: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p w:rsidR="00D74AE8" w:rsidRPr="00D74AE8" w:rsidRDefault="00D74AE8">
            <w:pPr>
              <w:rPr>
                <w:b/>
              </w:rPr>
            </w:pPr>
          </w:p>
        </w:tc>
        <w:tc>
          <w:tcPr>
            <w:tcW w:w="3117" w:type="dxa"/>
          </w:tcPr>
          <w:p w:rsidR="00BB32CB" w:rsidRDefault="00BB32CB"/>
        </w:tc>
        <w:tc>
          <w:tcPr>
            <w:tcW w:w="3117" w:type="dxa"/>
          </w:tcPr>
          <w:p w:rsidR="00BB32CB" w:rsidRDefault="00BB32CB"/>
        </w:tc>
      </w:tr>
    </w:tbl>
    <w:p w:rsidR="00BB32CB" w:rsidRDefault="00BB32CB"/>
    <w:p w:rsidR="00D74AE8" w:rsidRPr="00D74AE8" w:rsidRDefault="00D74AE8">
      <w:pPr>
        <w:rPr>
          <w:b/>
          <w:i/>
        </w:rPr>
      </w:pPr>
      <w:r w:rsidRPr="00D74AE8">
        <w:rPr>
          <w:b/>
          <w:i/>
        </w:rPr>
        <w:t xml:space="preserve">Arrange the twelve (12) events in their order of importance between the years 1865 and 1953.  Be able to explain why each of the events you have chosen is so important to American History.  Also, be prepared to acknowledge which accomplishments were ignored or cast aside during the period between 1865 and 1954. </w:t>
      </w:r>
    </w:p>
    <w:p w:rsidR="00D74AE8" w:rsidRDefault="00D74AE8"/>
    <w:p w:rsidR="00D74AE8" w:rsidRDefault="00D74AE8" w:rsidP="009B3D77">
      <w:pPr>
        <w:spacing w:line="480" w:lineRule="auto"/>
        <w:contextualSpacing/>
      </w:pPr>
      <w:r>
        <w:t xml:space="preserve">1.  __________________________________________________________________________________ </w:t>
      </w:r>
    </w:p>
    <w:p w:rsidR="00D74AE8" w:rsidRDefault="00D74AE8" w:rsidP="009B3D77">
      <w:pPr>
        <w:spacing w:line="480" w:lineRule="auto"/>
        <w:contextualSpacing/>
      </w:pPr>
      <w:r>
        <w:t xml:space="preserve">2.  __________________________________________________________________________________ </w:t>
      </w:r>
    </w:p>
    <w:p w:rsidR="00D74AE8" w:rsidRDefault="00D74AE8" w:rsidP="009B3D77">
      <w:pPr>
        <w:spacing w:line="480" w:lineRule="auto"/>
        <w:contextualSpacing/>
      </w:pPr>
      <w:r>
        <w:t xml:space="preserve">3.  __________________________________________________________________________________ </w:t>
      </w:r>
    </w:p>
    <w:p w:rsidR="00D74AE8" w:rsidRDefault="00D74AE8" w:rsidP="009B3D77">
      <w:pPr>
        <w:spacing w:line="480" w:lineRule="auto"/>
        <w:contextualSpacing/>
      </w:pPr>
      <w:r>
        <w:t xml:space="preserve">4.  __________________________________________________________________________________ </w:t>
      </w:r>
    </w:p>
    <w:p w:rsidR="00D74AE8" w:rsidRDefault="00D74AE8" w:rsidP="009B3D77">
      <w:pPr>
        <w:spacing w:line="480" w:lineRule="auto"/>
        <w:contextualSpacing/>
      </w:pPr>
      <w:r>
        <w:t xml:space="preserve">5.  __________________________________________________________________________________ </w:t>
      </w:r>
    </w:p>
    <w:p w:rsidR="00D74AE8" w:rsidRDefault="00D74AE8" w:rsidP="009B3D77">
      <w:pPr>
        <w:spacing w:line="480" w:lineRule="auto"/>
        <w:contextualSpacing/>
      </w:pPr>
      <w:r>
        <w:t xml:space="preserve">6.  __________________________________________________________________________________ </w:t>
      </w:r>
    </w:p>
    <w:p w:rsidR="00D74AE8" w:rsidRDefault="00D74AE8" w:rsidP="009B3D77">
      <w:pPr>
        <w:spacing w:line="480" w:lineRule="auto"/>
        <w:contextualSpacing/>
      </w:pPr>
      <w:r>
        <w:t xml:space="preserve">7.  __________________________________________________________________________________ </w:t>
      </w:r>
    </w:p>
    <w:p w:rsidR="00D74AE8" w:rsidRDefault="00D74AE8" w:rsidP="009B3D77">
      <w:pPr>
        <w:spacing w:line="480" w:lineRule="auto"/>
        <w:contextualSpacing/>
      </w:pPr>
      <w:r>
        <w:t xml:space="preserve">8.  __________________________________________________________________________________ </w:t>
      </w:r>
    </w:p>
    <w:p w:rsidR="00D74AE8" w:rsidRDefault="00D74AE8" w:rsidP="009B3D77">
      <w:pPr>
        <w:spacing w:line="480" w:lineRule="auto"/>
        <w:contextualSpacing/>
      </w:pPr>
      <w:r>
        <w:t xml:space="preserve">9.  __________________________________________________________________________________ </w:t>
      </w:r>
    </w:p>
    <w:p w:rsidR="00D74AE8" w:rsidRDefault="00D74AE8" w:rsidP="009B3D77">
      <w:pPr>
        <w:spacing w:line="480" w:lineRule="auto"/>
        <w:contextualSpacing/>
      </w:pPr>
      <w:r>
        <w:t xml:space="preserve">10. __________________________________________________________________________________ </w:t>
      </w:r>
    </w:p>
    <w:p w:rsidR="00D74AE8" w:rsidRDefault="00D74AE8" w:rsidP="009B3D77">
      <w:pPr>
        <w:spacing w:line="480" w:lineRule="auto"/>
        <w:contextualSpacing/>
      </w:pPr>
      <w:r>
        <w:t xml:space="preserve">11. __________________________________________________________________________________ </w:t>
      </w:r>
    </w:p>
    <w:p w:rsidR="00D74AE8" w:rsidRDefault="00D74AE8" w:rsidP="009B3D77">
      <w:pPr>
        <w:spacing w:line="480" w:lineRule="auto"/>
        <w:contextualSpacing/>
      </w:pPr>
      <w:r>
        <w:t>12. __________________________________________________________________________________</w:t>
      </w:r>
      <w:r w:rsidR="009B3D77">
        <w:t xml:space="preserve"> </w:t>
      </w:r>
    </w:p>
    <w:p w:rsidR="009B3D77" w:rsidRPr="009B3D77" w:rsidRDefault="009B3D77" w:rsidP="009B3D77">
      <w:pPr>
        <w:spacing w:line="240" w:lineRule="auto"/>
        <w:contextualSpacing/>
        <w:rPr>
          <w:b/>
          <w:i/>
        </w:rPr>
      </w:pPr>
      <w:r w:rsidRPr="009B3D77">
        <w:rPr>
          <w:b/>
          <w:i/>
        </w:rPr>
        <w:lastRenderedPageBreak/>
        <w:t xml:space="preserve">In 1954, the Supreme Court’s ruling in </w:t>
      </w:r>
      <w:r w:rsidRPr="009B3D77">
        <w:rPr>
          <w:b/>
        </w:rPr>
        <w:t>Brown V. Board of Education, Topeka, KS</w:t>
      </w:r>
      <w:r w:rsidRPr="009B3D77">
        <w:rPr>
          <w:b/>
          <w:i/>
        </w:rPr>
        <w:t xml:space="preserve"> changed everything about laws and the justice system in the United States.   In one fell swoop, “Jim Crow” laws and a system of segregation and apartheid in the South began to crumble.  The Supreme Court based much of its decision on their interpretation of the Reconstruction Amendments.  Reconsider your list, this time, considering the new realities of America since 1954 – all the way up to the present.  Be prepared to explain why the list – and the importance of the Reconstruction period in American History – has changed since 1954. </w:t>
      </w:r>
    </w:p>
    <w:p w:rsidR="009B3D77" w:rsidRPr="009B3D77" w:rsidRDefault="009B3D77" w:rsidP="009B3D77">
      <w:pPr>
        <w:spacing w:line="240" w:lineRule="auto"/>
        <w:contextualSpacing/>
        <w:rPr>
          <w:b/>
          <w:i/>
        </w:rPr>
      </w:pPr>
    </w:p>
    <w:p w:rsidR="009B3D77" w:rsidRDefault="009B3D77" w:rsidP="009B3D77">
      <w:pPr>
        <w:spacing w:line="480" w:lineRule="auto"/>
        <w:contextualSpacing/>
      </w:pPr>
      <w:r>
        <w:t xml:space="preserve">1.  __________________________________________________________________________________ </w:t>
      </w:r>
    </w:p>
    <w:p w:rsidR="009B3D77" w:rsidRDefault="009B3D77" w:rsidP="009B3D77">
      <w:pPr>
        <w:spacing w:line="480" w:lineRule="auto"/>
        <w:contextualSpacing/>
      </w:pPr>
      <w:r>
        <w:t xml:space="preserve">2.  __________________________________________________________________________________ </w:t>
      </w:r>
    </w:p>
    <w:p w:rsidR="009B3D77" w:rsidRDefault="009B3D77" w:rsidP="009B3D77">
      <w:pPr>
        <w:spacing w:line="480" w:lineRule="auto"/>
        <w:contextualSpacing/>
      </w:pPr>
      <w:r>
        <w:t xml:space="preserve">3.  __________________________________________________________________________________ </w:t>
      </w:r>
    </w:p>
    <w:p w:rsidR="009B3D77" w:rsidRDefault="009B3D77" w:rsidP="009B3D77">
      <w:pPr>
        <w:spacing w:line="480" w:lineRule="auto"/>
        <w:contextualSpacing/>
      </w:pPr>
      <w:r>
        <w:t xml:space="preserve">4.  __________________________________________________________________________________ </w:t>
      </w:r>
    </w:p>
    <w:p w:rsidR="009B3D77" w:rsidRDefault="009B3D77" w:rsidP="009B3D77">
      <w:pPr>
        <w:spacing w:line="480" w:lineRule="auto"/>
        <w:contextualSpacing/>
      </w:pPr>
      <w:r>
        <w:t xml:space="preserve">5.  __________________________________________________________________________________ </w:t>
      </w:r>
    </w:p>
    <w:p w:rsidR="009B3D77" w:rsidRDefault="009B3D77" w:rsidP="009B3D77">
      <w:pPr>
        <w:spacing w:line="480" w:lineRule="auto"/>
        <w:contextualSpacing/>
      </w:pPr>
      <w:r>
        <w:t xml:space="preserve">6.  __________________________________________________________________________________ </w:t>
      </w:r>
    </w:p>
    <w:p w:rsidR="009B3D77" w:rsidRDefault="009B3D77" w:rsidP="009B3D77">
      <w:pPr>
        <w:spacing w:line="480" w:lineRule="auto"/>
        <w:contextualSpacing/>
      </w:pPr>
      <w:r>
        <w:t xml:space="preserve">7.  __________________________________________________________________________________ </w:t>
      </w:r>
    </w:p>
    <w:p w:rsidR="009B3D77" w:rsidRDefault="009B3D77" w:rsidP="009B3D77">
      <w:pPr>
        <w:spacing w:line="480" w:lineRule="auto"/>
        <w:contextualSpacing/>
      </w:pPr>
      <w:r>
        <w:t xml:space="preserve">8.  __________________________________________________________________________________ </w:t>
      </w:r>
    </w:p>
    <w:p w:rsidR="009B3D77" w:rsidRDefault="009B3D77" w:rsidP="009B3D77">
      <w:pPr>
        <w:spacing w:line="480" w:lineRule="auto"/>
        <w:contextualSpacing/>
      </w:pPr>
      <w:r>
        <w:t xml:space="preserve">9.  __________________________________________________________________________________ </w:t>
      </w:r>
    </w:p>
    <w:p w:rsidR="009B3D77" w:rsidRDefault="009B3D77" w:rsidP="009B3D77">
      <w:pPr>
        <w:spacing w:line="480" w:lineRule="auto"/>
        <w:contextualSpacing/>
      </w:pPr>
      <w:r>
        <w:t xml:space="preserve">10. __________________________________________________________________________________ </w:t>
      </w:r>
    </w:p>
    <w:p w:rsidR="009B3D77" w:rsidRDefault="009B3D77" w:rsidP="009B3D77">
      <w:pPr>
        <w:spacing w:line="480" w:lineRule="auto"/>
        <w:contextualSpacing/>
      </w:pPr>
      <w:r>
        <w:t xml:space="preserve">11. __________________________________________________________________________________ </w:t>
      </w:r>
    </w:p>
    <w:p w:rsidR="009B3D77" w:rsidRDefault="009B3D77" w:rsidP="009B3D77">
      <w:pPr>
        <w:spacing w:line="480" w:lineRule="auto"/>
        <w:contextualSpacing/>
      </w:pPr>
      <w:r>
        <w:t xml:space="preserve">12. __________________________________________________________________________________ </w:t>
      </w:r>
    </w:p>
    <w:p w:rsidR="009B3D77" w:rsidRPr="009B3D77" w:rsidRDefault="009B3D77" w:rsidP="009B3D77">
      <w:pPr>
        <w:spacing w:line="240" w:lineRule="auto"/>
        <w:contextualSpacing/>
        <w:rPr>
          <w:b/>
        </w:rPr>
      </w:pPr>
      <w:r w:rsidRPr="009B3D77">
        <w:rPr>
          <w:b/>
        </w:rPr>
        <w:t>In light of the changes to the way the Constitution has been interpreted since 1954, what is the single most important change which took place during the Reconstruction period?  Defend your answer with a paragraph which provides evidence that the event you selected has changed American life in the 21</w:t>
      </w:r>
      <w:r w:rsidRPr="009B3D77">
        <w:rPr>
          <w:b/>
          <w:vertAlign w:val="superscript"/>
        </w:rPr>
        <w:t>st</w:t>
      </w:r>
      <w:r w:rsidRPr="009B3D77">
        <w:rPr>
          <w:b/>
        </w:rPr>
        <w:t xml:space="preserve"> </w:t>
      </w:r>
      <w:bookmarkStart w:id="0" w:name="_GoBack"/>
      <w:bookmarkEnd w:id="0"/>
      <w:r w:rsidRPr="009B3D77">
        <w:rPr>
          <w:b/>
        </w:rPr>
        <w:t xml:space="preserve">Century. </w:t>
      </w:r>
    </w:p>
    <w:p w:rsidR="009B3D77" w:rsidRDefault="009B3D77" w:rsidP="009B3D77">
      <w:pPr>
        <w:spacing w:line="24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13970</wp:posOffset>
                </wp:positionV>
                <wp:extent cx="6257925" cy="249555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6257925" cy="24955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9B3D77" w:rsidRDefault="009B3D77" w:rsidP="009B3D77">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3.75pt;margin-top:1.1pt;width:492.75pt;height:19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" fillcolor="#c3c3c3 [2166]" strokecolor="#a5a5a5 [3206]" strokeweight=".5pt">
                <v:fill color2="#b6b6b6 [2614]" rotate="t" colors="0 #d2d2d2;.5 #c8c8c8;1 silver" focus="100%" type="gradient">
                  <o:fill v:ext="view" type="gradientUnscaled"/>
                </v:fill>
                <v:stroke joinstyle="miter"/>
                <v:textbox>
                  <w:txbxContent>
                    <w:p w:rsidR="009B3D77" w:rsidRDefault="009B3D77" w:rsidP="009B3D77">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p>
                  </w:txbxContent>
                </v:textbox>
              </v:roundrect>
            </w:pict>
          </mc:Fallback>
        </mc:AlternateContent>
      </w:r>
    </w:p>
    <w:sectPr w:rsidR="009B3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2CB"/>
    <w:rsid w:val="00986716"/>
    <w:rsid w:val="009B3D77"/>
    <w:rsid w:val="00BB32CB"/>
    <w:rsid w:val="00D74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5302F-4B7F-4AA2-B2E8-6BD9D7AC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3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1</cp:revision>
  <dcterms:created xsi:type="dcterms:W3CDTF">2015-01-22T19:56:00Z</dcterms:created>
  <dcterms:modified xsi:type="dcterms:W3CDTF">2015-01-22T20:27:00Z</dcterms:modified>
</cp:coreProperties>
</file>